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before="91"/>
        <w:ind w:left="1856" w:right="1004"/>
        <w:jc w:val="center"/>
        <w:rPr>
          <w:b/>
          <w:i/>
        </w:rPr>
      </w:pPr>
      <w:r>
        <w:rPr>
          <w:b/>
          <w:i/>
        </w:rPr>
        <w:t>КОМИТЕТ ОБРАЗОВАНИЯ И НАУКИ АДМИНИСТРАЦИИ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НОВОКУЗНЕЦКОГО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ГОРОДСКОГО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ОКРУГА</w:t>
      </w:r>
    </w:p>
    <w:p w14:paraId="00000002">
      <w:pPr>
        <w:spacing w:before="1"/>
        <w:ind w:left="1857" w:right="1004"/>
        <w:jc w:val="center"/>
        <w:rPr>
          <w:b/>
          <w:i/>
        </w:rPr>
      </w:pPr>
      <w:r>
        <w:rPr>
          <w:b/>
          <w:i/>
        </w:rPr>
        <w:t>МУНИЦИПАЛЬНОЕ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АВТОНОМНОЕ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ОБЩЕОБРАЗОВАТЕЛЬНОЕ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УЧРЕЖДЕНИЕ</w:t>
      </w:r>
    </w:p>
    <w:p w14:paraId="00000003">
      <w:pPr>
        <w:spacing w:before="2"/>
        <w:ind w:right="2360"/>
        <w:jc w:val="center"/>
        <w:rPr>
          <w:b/>
          <w:i/>
          <w:spacing w:val="-52"/>
        </w:rPr>
      </w:pPr>
      <w:r>
        <w:rPr>
          <w:b/>
          <w:i/>
        </w:rPr>
        <w:t xml:space="preserve">                                                  «ОСНОВНАЯ ОБЩЕОБРАЗОВАТЕЛЬНАЯ ШКОЛА № 19»</w:t>
      </w:r>
      <w:r>
        <w:rPr>
          <w:b/>
          <w:i/>
          <w:spacing w:val="-52"/>
        </w:rPr>
        <w:t xml:space="preserve">   </w:t>
      </w:r>
    </w:p>
    <w:p w14:paraId="00000004">
      <w:pPr>
        <w:spacing w:before="2"/>
        <w:ind w:left="3214" w:right="2360"/>
        <w:jc w:val="center"/>
        <w:rPr>
          <w:b/>
          <w:i/>
        </w:rPr>
      </w:pPr>
      <w:r>
        <w:rPr>
          <w:b/>
          <w:i/>
        </w:rPr>
        <w:t>(МАОУ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«ООШ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№ 19)</w:t>
      </w:r>
    </w:p>
    <w:p w14:paraId="00000005">
      <w:pPr>
        <w:pStyle w:val="BodyText"/>
        <w:spacing w:before="1"/>
        <w:rPr>
          <w:b/>
          <w:i/>
          <w:sz w:val="24"/>
        </w:rPr>
      </w:pPr>
    </w:p>
    <w:p w14:paraId="00000006">
      <w:pPr>
        <w:ind w:right="508"/>
        <w:jc w:val="right"/>
        <w:rPr>
          <w:sz w:val="24"/>
        </w:rPr>
      </w:pPr>
      <w:r>
        <w:rPr>
          <w:sz w:val="24"/>
        </w:rPr>
        <w:t>УТВЕРЖДАЮ:</w:t>
      </w:r>
    </w:p>
    <w:p w14:paraId="00000007">
      <w:pPr>
        <w:spacing w:before="41"/>
        <w:ind w:right="503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ООШ №19</w:t>
      </w:r>
      <w:r>
        <w:rPr>
          <w:sz w:val="24"/>
        </w:rPr>
        <w:t>»</w:t>
      </w:r>
    </w:p>
    <w:p w14:paraId="00000008">
      <w:pPr>
        <w:spacing w:before="41"/>
        <w:ind w:right="503"/>
        <w:jc w:val="right"/>
        <w:rPr>
          <w:sz w:val="24"/>
        </w:rPr>
      </w:pPr>
      <w:r>
        <w:rPr>
          <w:sz w:val="24"/>
          <w:u w:val="single"/>
        </w:rPr>
        <w:t>____________ Т. Н. Колокольцова</w:t>
      </w:r>
    </w:p>
    <w:p w14:paraId="00000009">
      <w:pPr>
        <w:pStyle w:val="BodyText"/>
        <w:rPr>
          <w:sz w:val="26"/>
        </w:rPr>
      </w:pPr>
    </w:p>
    <w:p w14:paraId="0000000A">
      <w:pPr>
        <w:spacing w:before="240"/>
        <w:ind w:left="2746" w:right="1894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План работы школьной службы примирения</w:t>
      </w:r>
      <w:r>
        <w:rPr>
          <w:b/>
          <w:spacing w:val="-77"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на 202</w:t>
      </w:r>
      <w:r>
        <w:rPr>
          <w:b/>
          <w:sz w:val="28"/>
          <w:szCs w:val="28"/>
          <w:highlight w:val="none"/>
        </w:rPr>
        <w:t>4</w:t>
      </w:r>
      <w:r>
        <w:rPr>
          <w:b/>
          <w:sz w:val="28"/>
          <w:szCs w:val="28"/>
          <w:highlight w:val="none"/>
        </w:rPr>
        <w:t>-202</w:t>
      </w:r>
      <w:r>
        <w:rPr>
          <w:b/>
          <w:sz w:val="28"/>
          <w:szCs w:val="28"/>
          <w:highlight w:val="none"/>
        </w:rPr>
        <w:t>5</w:t>
      </w:r>
      <w:r>
        <w:rPr>
          <w:b/>
          <w:spacing w:val="1"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учебный</w:t>
      </w:r>
      <w:r>
        <w:rPr>
          <w:b/>
          <w:spacing w:val="-2"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год</w:t>
      </w:r>
    </w:p>
    <w:p w14:paraId="0000000B">
      <w:pPr>
        <w:tabs>
          <w:tab w:val="left" w:pos="1276"/>
          <w:tab w:val="left" w:pos="1418"/>
        </w:tabs>
        <w:ind w:left="567" w:firstLine="567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Основные</w:t>
      </w:r>
      <w:r>
        <w:rPr>
          <w:b/>
          <w:spacing w:val="63"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задачи</w:t>
      </w:r>
      <w:r>
        <w:rPr>
          <w:b/>
          <w:spacing w:val="-7"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Школьной</w:t>
      </w:r>
      <w:r>
        <w:rPr>
          <w:b/>
          <w:spacing w:val="-3"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службы</w:t>
      </w:r>
      <w:r>
        <w:rPr>
          <w:b/>
          <w:spacing w:val="-7"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примирения:</w:t>
      </w:r>
    </w:p>
    <w:p w14:paraId="0000000C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2139"/>
          <w:tab w:val="left" w:pos="2140"/>
        </w:tabs>
        <w:spacing w:line="242" w:lineRule="auto"/>
        <w:ind w:left="567" w:right="512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Создание</w:t>
      </w:r>
      <w:r>
        <w:rPr>
          <w:spacing w:val="2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информационного</w:t>
      </w:r>
      <w:r>
        <w:rPr>
          <w:spacing w:val="2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поля</w:t>
      </w:r>
      <w:r>
        <w:rPr>
          <w:spacing w:val="23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о</w:t>
      </w:r>
      <w:r>
        <w:rPr>
          <w:spacing w:val="2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восстановительных</w:t>
      </w:r>
      <w:r>
        <w:rPr>
          <w:spacing w:val="2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технологиях</w:t>
      </w:r>
      <w:r>
        <w:rPr>
          <w:spacing w:val="23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и</w:t>
      </w:r>
      <w:r>
        <w:rPr>
          <w:spacing w:val="-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реализация</w:t>
      </w:r>
      <w:r>
        <w:rPr>
          <w:spacing w:val="-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программ медиации</w:t>
      </w:r>
      <w:r>
        <w:rPr>
          <w:spacing w:val="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в</w:t>
      </w:r>
      <w:r>
        <w:rPr>
          <w:spacing w:val="-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школе.</w:t>
      </w:r>
    </w:p>
    <w:p w14:paraId="0000000D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2139"/>
          <w:tab w:val="left" w:pos="2140"/>
        </w:tabs>
        <w:spacing w:line="242" w:lineRule="auto"/>
        <w:ind w:left="567" w:right="512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Психологическое</w:t>
      </w:r>
      <w:r>
        <w:rPr>
          <w:sz w:val="28"/>
          <w:szCs w:val="28"/>
          <w:highlight w:val="none"/>
        </w:rPr>
        <w:tab/>
        <w:t>сопровождением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>учащихся,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>оказавшихся</w:t>
      </w:r>
      <w:r>
        <w:rPr>
          <w:sz w:val="28"/>
          <w:szCs w:val="28"/>
          <w:highlight w:val="none"/>
        </w:rPr>
        <w:tab/>
      </w:r>
      <w:r>
        <w:rPr>
          <w:spacing w:val="-3"/>
          <w:sz w:val="28"/>
          <w:szCs w:val="28"/>
          <w:highlight w:val="none"/>
        </w:rPr>
        <w:t>в</w:t>
      </w:r>
      <w:r>
        <w:rPr>
          <w:spacing w:val="-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конфликтных ситуациях.</w:t>
      </w:r>
    </w:p>
    <w:p w14:paraId="0000000E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2139"/>
          <w:tab w:val="left" w:pos="2140"/>
        </w:tabs>
        <w:spacing w:line="242" w:lineRule="auto"/>
        <w:ind w:left="567" w:right="512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Профилактика</w:t>
      </w:r>
      <w:r>
        <w:rPr>
          <w:spacing w:val="-5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конфликтных</w:t>
      </w:r>
      <w:r>
        <w:rPr>
          <w:spacing w:val="-4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ситуаций</w:t>
      </w:r>
      <w:r>
        <w:rPr>
          <w:spacing w:val="-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в</w:t>
      </w:r>
      <w:r>
        <w:rPr>
          <w:spacing w:val="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ОУ.</w:t>
      </w:r>
    </w:p>
    <w:p w14:paraId="0000000F">
      <w:pPr>
        <w:pStyle w:val="BodyText"/>
        <w:tabs>
          <w:tab w:val="left" w:pos="1276"/>
          <w:tab w:val="left" w:pos="1418"/>
        </w:tabs>
        <w:ind w:left="567" w:firstLine="567"/>
        <w:rPr>
          <w:highlight w:val="none"/>
        </w:rPr>
      </w:pPr>
    </w:p>
    <w:tbl>
      <w:tblPr>
        <w:tblpPr w:leftFromText="180" w:rightFromText="180" w:vertAnchor="text" w:tblpXSpec="center" w:tblpY="1"/>
        <w:tblOverlap w:val="never"/>
        <w:tblW w:w="108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4038"/>
        <w:gridCol w:w="1559"/>
        <w:gridCol w:w="2835"/>
        <w:gridCol w:w="1701"/>
      </w:tblGrid>
      <w:tr>
        <w:trPr>
          <w:cnfStyle w:val="100000000000"/>
          <w:trHeight w:val="540"/>
        </w:trPr>
        <w:tc>
          <w:tcPr>
            <w:cnfStyle w:val="1010000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0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№</w:t>
            </w:r>
          </w:p>
          <w:p w14:paraId="00000011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п/п</w:t>
            </w:r>
          </w:p>
        </w:tc>
        <w:tc>
          <w:tcPr>
            <w:cnfStyle w:val="1000000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Содержание деятельности</w:t>
            </w:r>
          </w:p>
        </w:tc>
        <w:tc>
          <w:tcPr>
            <w:cnfStyle w:val="1000000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Сроки проведения</w:t>
            </w:r>
          </w:p>
        </w:tc>
        <w:tc>
          <w:tcPr>
            <w:cnfStyle w:val="1000000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4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Предполагаемый</w:t>
            </w:r>
          </w:p>
          <w:p w14:paraId="00000015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результат</w:t>
            </w:r>
          </w:p>
        </w:tc>
        <w:tc>
          <w:tcPr>
            <w:cnfStyle w:val="1000000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>
            <w:pPr>
              <w:pStyle w:val="BodyText"/>
              <w:spacing w:before="4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Ответственный</w:t>
            </w:r>
          </w:p>
        </w:tc>
      </w:tr>
      <w:tr>
        <w:trPr>
          <w:cnfStyle w:val="000000100000"/>
          <w:trHeight w:val="260"/>
        </w:trPr>
        <w:tc>
          <w:tcPr>
            <w:cnfStyle w:val="00100010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pStyle w:val="BodyText"/>
              <w:numPr>
                <w:ilvl w:val="0"/>
                <w:numId w:val="4"/>
              </w:numPr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Нормативно-правовое обеспечение деятельности</w:t>
            </w:r>
          </w:p>
          <w:p w14:paraId="00000018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rPr>
          <w:cnfStyle w:val="000000010000"/>
          <w:trHeight w:val="54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  <w:highlight w:val="none"/>
                <w:lang w:eastAsia="ru-RU"/>
              </w:rPr>
              <w:t>И</w:t>
            </w:r>
            <w:r>
              <w:rPr>
                <w:sz w:val="24"/>
                <w:szCs w:val="24"/>
                <w:highlight w:val="none"/>
              </w:rPr>
              <w:t>зучение федеральных нормативно-правовых документов по Службе примирения</w:t>
            </w:r>
            <w:r>
              <w:rPr>
                <w:rFonts w:eastAsia="Calibri"/>
                <w:sz w:val="24"/>
                <w:szCs w:val="24"/>
                <w:highlight w:val="none"/>
                <w:lang w:eastAsia="ru-RU"/>
              </w:rPr>
              <w:t>, обновление пакета документов по деятельности службы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Сентябрь-май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Формирование папки нормативно-правой документации регламентирующей деятельность ШСП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 ШСП</w:t>
            </w:r>
          </w:p>
        </w:tc>
      </w:tr>
      <w:tr>
        <w:trPr>
          <w:cnfStyle w:val="000000100000"/>
          <w:trHeight w:val="54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Планирование работы 202</w:t>
            </w:r>
            <w:r>
              <w:rPr>
                <w:sz w:val="24"/>
                <w:szCs w:val="24"/>
                <w:highlight w:val="none"/>
              </w:rPr>
              <w:t>4</w:t>
            </w:r>
            <w:r>
              <w:rPr>
                <w:sz w:val="24"/>
                <w:szCs w:val="24"/>
                <w:highlight w:val="none"/>
              </w:rPr>
              <w:t>-202</w:t>
            </w:r>
            <w:r>
              <w:rPr>
                <w:sz w:val="24"/>
                <w:szCs w:val="24"/>
                <w:highlight w:val="none"/>
              </w:rPr>
              <w:t>5</w:t>
            </w:r>
            <w:r>
              <w:rPr>
                <w:sz w:val="24"/>
                <w:szCs w:val="24"/>
                <w:highlight w:val="none"/>
              </w:rPr>
              <w:t xml:space="preserve"> учебный год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Сентябрь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Утверждение Плана работы н</w:t>
            </w:r>
            <w:r>
              <w:rPr>
                <w:sz w:val="24"/>
                <w:szCs w:val="24"/>
                <w:highlight w:val="none"/>
              </w:rPr>
              <w:t xml:space="preserve">а </w:t>
            </w:r>
            <w:r>
              <w:rPr>
                <w:sz w:val="24"/>
                <w:szCs w:val="24"/>
                <w:highlight w:val="none"/>
              </w:rPr>
              <w:t>202</w:t>
            </w:r>
            <w:r>
              <w:rPr>
                <w:sz w:val="24"/>
                <w:szCs w:val="24"/>
                <w:highlight w:val="none"/>
              </w:rPr>
              <w:t>3</w:t>
            </w:r>
            <w:r>
              <w:rPr>
                <w:sz w:val="24"/>
                <w:szCs w:val="24"/>
                <w:highlight w:val="none"/>
              </w:rPr>
              <w:t>-202</w:t>
            </w:r>
            <w:r>
              <w:rPr>
                <w:sz w:val="24"/>
                <w:szCs w:val="24"/>
                <w:highlight w:val="none"/>
              </w:rPr>
              <w:t>4</w:t>
            </w:r>
            <w:r>
              <w:rPr>
                <w:sz w:val="24"/>
                <w:szCs w:val="24"/>
                <w:highlight w:val="none"/>
              </w:rPr>
              <w:t xml:space="preserve"> уч. год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 ШСП</w:t>
            </w:r>
          </w:p>
        </w:tc>
      </w:tr>
      <w:tr>
        <w:trPr>
          <w:cnfStyle w:val="000000010000"/>
          <w:trHeight w:val="260"/>
        </w:trPr>
        <w:tc>
          <w:tcPr>
            <w:cnfStyle w:val="00100001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3">
            <w:pPr>
              <w:pStyle w:val="BodyText"/>
              <w:numPr>
                <w:ilvl w:val="0"/>
                <w:numId w:val="5"/>
              </w:numPr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Организационно-методическая деятельность</w:t>
            </w:r>
          </w:p>
        </w:tc>
      </w:tr>
      <w:tr>
        <w:trPr>
          <w:cnfStyle w:val="000000100000"/>
          <w:trHeight w:val="138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4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Утверждение состава Школьной службы примирения (далее ШСП)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6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Сентябрь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Приказ об утверждении состава и организации работы Ш СП в 202</w:t>
            </w:r>
            <w:r>
              <w:rPr>
                <w:sz w:val="24"/>
                <w:szCs w:val="24"/>
                <w:highlight w:val="none"/>
              </w:rPr>
              <w:t>3</w:t>
            </w:r>
            <w:r>
              <w:rPr>
                <w:sz w:val="24"/>
                <w:szCs w:val="24"/>
                <w:highlight w:val="none"/>
              </w:rPr>
              <w:t>-202</w:t>
            </w:r>
            <w:r>
              <w:rPr>
                <w:sz w:val="24"/>
                <w:szCs w:val="24"/>
                <w:highlight w:val="none"/>
              </w:rPr>
              <w:t>4</w:t>
            </w:r>
            <w:r>
              <w:rPr>
                <w:sz w:val="24"/>
                <w:szCs w:val="24"/>
                <w:highlight w:val="none"/>
              </w:rPr>
              <w:t xml:space="preserve"> уч. году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8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Директор МАОУ</w:t>
            </w:r>
          </w:p>
          <w:p w14:paraId="00000029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Секретарь МАОУ</w:t>
            </w:r>
          </w:p>
        </w:tc>
      </w:tr>
      <w:tr>
        <w:trPr>
          <w:cnfStyle w:val="000000010000"/>
          <w:trHeight w:val="54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A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B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Рабочие заседания актива ШСП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C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 течение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Повышение качества работы ШСП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E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 ШСП</w:t>
            </w:r>
          </w:p>
        </w:tc>
      </w:tr>
      <w:tr>
        <w:trPr>
          <w:cnfStyle w:val="000000100000"/>
          <w:trHeight w:val="54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F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5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0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Ведение регистрационного журнала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1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 течение года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2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Учёт случаев конфликтных ситуаций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 ШСП</w:t>
            </w:r>
          </w:p>
        </w:tc>
      </w:tr>
      <w:tr>
        <w:trPr>
          <w:cnfStyle w:val="000000010000"/>
          <w:trHeight w:val="54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4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6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5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Пополнение электронной папки «ШСП» документами на тему «Восстановительные технологии и работа ШСП»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 течение учебного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Создание электронной библиотеки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 ШСП, члены ШСП</w:t>
            </w:r>
          </w:p>
        </w:tc>
      </w:tr>
      <w:tr>
        <w:trPr>
          <w:cnfStyle w:val="000000100000"/>
          <w:trHeight w:val="54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7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Ведение документации ШСП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 течение учебного года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Отчет по запросу</w:t>
            </w:r>
          </w:p>
          <w:p w14:paraId="0000003D"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E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Куратор </w:t>
            </w:r>
          </w:p>
        </w:tc>
      </w:tr>
      <w:tr>
        <w:trPr>
          <w:cnfStyle w:val="000000010000"/>
          <w:trHeight w:val="54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8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0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Отчеты 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1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 запросу  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2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Анализ работы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Куратор </w:t>
            </w:r>
          </w:p>
        </w:tc>
      </w:tr>
      <w:tr>
        <w:trPr>
          <w:cnfStyle w:val="000000100000"/>
          <w:trHeight w:val="260"/>
        </w:trPr>
        <w:tc>
          <w:tcPr>
            <w:cnfStyle w:val="00100010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4">
            <w:pPr>
              <w:pStyle w:val="BodyText"/>
              <w:numPr>
                <w:ilvl w:val="0"/>
                <w:numId w:val="6"/>
              </w:numPr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Просветительская деятельность</w:t>
            </w:r>
          </w:p>
        </w:tc>
      </w:tr>
      <w:tr>
        <w:trPr>
          <w:cnfStyle w:val="000000010000"/>
          <w:trHeight w:val="56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9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6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7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Сентябрь-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8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Информированность педагогов, учащихся и родителей о ШСП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 ШСП, члены ШСП</w:t>
            </w:r>
          </w:p>
        </w:tc>
      </w:tr>
      <w:tr>
        <w:trPr>
          <w:cnfStyle w:val="000000100000"/>
          <w:trHeight w:val="108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A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10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B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C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 течение года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D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Информация о деятельности ШСП на сайте ОУ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 ШСП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F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12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0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Создание буклетов о деятельности Школьной службы примирения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1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 течение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2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Буклеты о деятельности ШСП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Члены ШСП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4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13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5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Участие в </w:t>
            </w:r>
            <w:r>
              <w:rPr>
                <w:sz w:val="24"/>
                <w:szCs w:val="24"/>
                <w:highlight w:val="none"/>
              </w:rPr>
              <w:t>семинарах, конференциях и т.д.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6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 течение года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7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Повышение профессиональной компетенции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8">
            <w:pPr>
              <w:pStyle w:val="BodyText"/>
              <w:spacing w:before="4"/>
              <w:jc w:val="center"/>
              <w:rPr>
                <w:spacing w:val="-57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Куратор ШСП</w:t>
            </w:r>
          </w:p>
          <w:p w14:paraId="00000059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w:t>Члены ШСП</w:t>
            </w:r>
          </w:p>
        </w:tc>
      </w:tr>
      <w:tr>
        <w:trPr>
          <w:cnfStyle w:val="000000010000"/>
          <w:trHeight w:val="260"/>
        </w:trPr>
        <w:tc>
          <w:tcPr>
            <w:cnfStyle w:val="00100001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A">
            <w:pPr>
              <w:pStyle w:val="BodyText"/>
              <w:spacing w:before="4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Педагоги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15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Обучающий семинар для классных руководителей «Взаимодействие ШСП и классных руководителей»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Октябрь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E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Повышение профессиональной компетенции классных руководителей в вопросах разрешения конфликта.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F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Куратор,</w:t>
            </w:r>
          </w:p>
          <w:p w14:paraId="00000060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зам. </w:t>
            </w:r>
            <w:r>
              <w:rPr>
                <w:sz w:val="24"/>
                <w:szCs w:val="24"/>
                <w:highlight w:val="none"/>
              </w:rPr>
              <w:t>дир</w:t>
            </w:r>
            <w:r>
              <w:rPr>
                <w:sz w:val="24"/>
                <w:szCs w:val="24"/>
                <w:highlight w:val="none"/>
              </w:rPr>
              <w:t>. по ВР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1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16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2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Обучающий семинар для классных руководителей «Круги сообщества. Тактическое общение в группе»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Декабрь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4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Повышение профессиональной компетенции классных руководителей в вопросах </w:t>
            </w:r>
            <w:r>
              <w:rPr>
                <w:sz w:val="24"/>
                <w:szCs w:val="24"/>
                <w:highlight w:val="none"/>
              </w:rPr>
              <w:t>экологичного</w:t>
            </w:r>
            <w:r>
              <w:rPr>
                <w:sz w:val="24"/>
                <w:szCs w:val="24"/>
                <w:highlight w:val="none"/>
              </w:rPr>
              <w:t xml:space="preserve"> взаимодействия классного коллектива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5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Куратор, </w:t>
            </w:r>
          </w:p>
          <w:p w14:paraId="0000006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 - психолог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17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Обучающий семинар для </w:t>
            </w:r>
            <w:r>
              <w:rPr>
                <w:sz w:val="24"/>
                <w:szCs w:val="24"/>
                <w:highlight w:val="none"/>
              </w:rPr>
              <w:t>педагогов</w:t>
            </w:r>
            <w:r>
              <w:rPr>
                <w:sz w:val="24"/>
                <w:szCs w:val="24"/>
                <w:highlight w:val="none"/>
              </w:rPr>
              <w:t xml:space="preserve"> «</w:t>
            </w:r>
            <w:r>
              <w:rPr>
                <w:sz w:val="24"/>
                <w:szCs w:val="24"/>
                <w:highlight w:val="none"/>
              </w:rPr>
              <w:t>Правила бесконфликтного общения</w:t>
            </w:r>
            <w:r>
              <w:rPr>
                <w:sz w:val="24"/>
                <w:szCs w:val="24"/>
                <w:highlight w:val="none"/>
              </w:rPr>
              <w:t>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9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Март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A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Повышение профессиональной компетенции классных руководителей в вопросах </w:t>
            </w:r>
            <w:r>
              <w:rPr>
                <w:sz w:val="24"/>
                <w:szCs w:val="24"/>
                <w:highlight w:val="none"/>
              </w:rPr>
              <w:t>экологичного</w:t>
            </w:r>
            <w:r>
              <w:rPr>
                <w:sz w:val="24"/>
                <w:szCs w:val="24"/>
                <w:highlight w:val="none"/>
              </w:rPr>
              <w:t xml:space="preserve"> взаимодействия классного коллектива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Куратор, </w:t>
            </w:r>
          </w:p>
          <w:p w14:paraId="0000006C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 - психолог</w:t>
            </w:r>
          </w:p>
        </w:tc>
      </w:tr>
      <w:tr>
        <w:trPr>
          <w:cnfStyle w:val="000000010000"/>
          <w:trHeight w:val="150"/>
        </w:trPr>
        <w:tc>
          <w:tcPr>
            <w:cnfStyle w:val="00100001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D">
            <w:pPr>
              <w:pStyle w:val="BodyText"/>
              <w:spacing w:before="4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Родители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E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18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Анкетирование «Конфликты в образовательной среде»</w:t>
            </w:r>
            <w:r>
              <w:rPr>
                <w:sz w:val="24"/>
                <w:szCs w:val="24"/>
                <w:highlight w:val="none"/>
              </w:rPr>
              <w:t xml:space="preserve"> в 5, 7, 9 </w:t>
            </w:r>
            <w:r>
              <w:rPr>
                <w:sz w:val="24"/>
                <w:szCs w:val="24"/>
                <w:highlight w:val="none"/>
              </w:rPr>
              <w:t>кл</w:t>
            </w:r>
            <w:r>
              <w:rPr>
                <w:sz w:val="24"/>
                <w:szCs w:val="24"/>
                <w:highlight w:val="none"/>
              </w:rPr>
              <w:t>.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0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</w:t>
            </w:r>
            <w:r>
              <w:rPr>
                <w:sz w:val="24"/>
                <w:szCs w:val="24"/>
                <w:highlight w:val="none"/>
              </w:rPr>
              <w:t>ктябрь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Анализ и определение дальнейшей стратегии деятельности ШСП 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2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Куратор,</w:t>
            </w:r>
          </w:p>
          <w:p w14:paraId="00000073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кл</w:t>
            </w:r>
            <w:r>
              <w:rPr>
                <w:sz w:val="24"/>
                <w:szCs w:val="24"/>
                <w:highlight w:val="none"/>
              </w:rPr>
              <w:t xml:space="preserve">. руководители </w:t>
            </w:r>
          </w:p>
          <w:p w14:paraId="0000007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5,7, </w:t>
            </w:r>
            <w:r>
              <w:rPr>
                <w:sz w:val="24"/>
                <w:szCs w:val="24"/>
                <w:highlight w:val="none"/>
              </w:rPr>
              <w:t>9 классов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5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w:t>19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6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Консультирование родителей (законных представителей) несовершеннолетних учащихся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7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течении года 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8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Подготовка и выдача рекомендаций, получение согласия родителей (законных представителей) на проведение восстановительных программ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 - психолог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20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Собрание «Пути выхода из конфликтов», 7 класс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Октябрь</w:t>
            </w:r>
          </w:p>
          <w:p w14:paraId="0000007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E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Основные проблемы, с которыми подросток сталкивается, создание благоприятной </w:t>
            </w:r>
            <w:r>
              <w:rPr>
                <w:sz w:val="24"/>
                <w:szCs w:val="24"/>
                <w:highlight w:val="none"/>
              </w:rPr>
              <w:t>атмосферы во взаимоотношениях между родителями и детьми.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F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Педагог-психолог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0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21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1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Проведение </w:t>
            </w:r>
            <w:r>
              <w:rPr>
                <w:sz w:val="24"/>
                <w:szCs w:val="24"/>
                <w:highlight w:val="none"/>
              </w:rPr>
              <w:t>конференции «Воспитание без наказания»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2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Март 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Помочь родителям осознать значимость семьи в жизни человека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Зам. </w:t>
            </w:r>
            <w:r>
              <w:rPr>
                <w:sz w:val="24"/>
                <w:szCs w:val="24"/>
                <w:highlight w:val="none"/>
              </w:rPr>
              <w:t>дир</w:t>
            </w:r>
            <w:r>
              <w:rPr>
                <w:sz w:val="24"/>
                <w:szCs w:val="24"/>
                <w:highlight w:val="none"/>
              </w:rPr>
              <w:t>. по ВР,</w:t>
            </w:r>
          </w:p>
          <w:p w14:paraId="00000085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педагог-психолог,</w:t>
            </w:r>
          </w:p>
          <w:p w14:paraId="0000008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соц. педагог,</w:t>
            </w:r>
          </w:p>
          <w:p w14:paraId="00000087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зам. </w:t>
            </w:r>
            <w:r>
              <w:rPr>
                <w:sz w:val="24"/>
                <w:szCs w:val="24"/>
                <w:highlight w:val="none"/>
              </w:rPr>
              <w:t>дир</w:t>
            </w:r>
            <w:r>
              <w:rPr>
                <w:sz w:val="24"/>
                <w:szCs w:val="24"/>
                <w:highlight w:val="none"/>
              </w:rPr>
              <w:t>. по БЖ,</w:t>
            </w:r>
          </w:p>
          <w:p w14:paraId="00000088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кл</w:t>
            </w:r>
            <w:r>
              <w:rPr>
                <w:sz w:val="24"/>
                <w:szCs w:val="24"/>
                <w:highlight w:val="none"/>
              </w:rPr>
              <w:t>. руководители</w:t>
            </w:r>
          </w:p>
        </w:tc>
      </w:tr>
      <w:tr>
        <w:trPr>
          <w:cnfStyle w:val="000000100000"/>
          <w:trHeight w:val="546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9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22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Мастер-класс «Как помочь подростку научится управлять своими эмоциями»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Апрель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C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Повышение родительских компетенций 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D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Педагог-психолог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E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23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pStyle w:val="TableParagraph"/>
              <w:ind w:right="549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</w:rPr>
              <w:t>Круг сообщества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По запросу в течении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1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Создание условий для поиска совместных решений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>
            <w:pPr>
              <w:pStyle w:val="BodyText"/>
              <w:spacing w:before="4"/>
              <w:rPr>
                <w:spacing w:val="-57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Куратор ШСП</w:t>
            </w:r>
            <w:r>
              <w:rPr>
                <w:spacing w:val="-57"/>
                <w:sz w:val="24"/>
                <w:highlight w:val="none"/>
              </w:rPr>
              <w:t xml:space="preserve"> </w:t>
            </w:r>
          </w:p>
          <w:p w14:paraId="00000093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Члены ШСП</w:t>
            </w:r>
          </w:p>
        </w:tc>
      </w:tr>
      <w:tr>
        <w:trPr>
          <w:cnfStyle w:val="000000100000"/>
          <w:trHeight w:val="316"/>
        </w:trPr>
        <w:tc>
          <w:tcPr>
            <w:cnfStyle w:val="00100010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4">
            <w:pPr>
              <w:pStyle w:val="BodyText"/>
              <w:spacing w:before="4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Обучающиеся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5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24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6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Комплексная диагностика:</w:t>
            </w:r>
          </w:p>
          <w:p w14:paraId="00000097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социометрия</w:t>
            </w:r>
          </w:p>
          <w:p w14:paraId="00000098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уровень адаптации </w:t>
            </w:r>
            <w:r>
              <w:rPr>
                <w:sz w:val="24"/>
                <w:szCs w:val="24"/>
                <w:highlight w:val="none"/>
              </w:rPr>
              <w:t>3</w:t>
            </w:r>
            <w:r>
              <w:rPr>
                <w:sz w:val="24"/>
                <w:szCs w:val="24"/>
                <w:highlight w:val="none"/>
              </w:rPr>
              <w:t>-5 классов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</w:t>
            </w:r>
            <w:r>
              <w:rPr>
                <w:sz w:val="24"/>
                <w:szCs w:val="24"/>
                <w:highlight w:val="none"/>
              </w:rPr>
              <w:t>ктябрь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A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Определение детей, которые испытывают трудности в адаптации к обучению в школе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 – психолог</w:t>
            </w:r>
          </w:p>
          <w:p w14:paraId="0000009C">
            <w:pPr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25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E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Анкета «Причины конфликтов»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</w:t>
            </w:r>
            <w:r>
              <w:rPr>
                <w:sz w:val="24"/>
                <w:szCs w:val="24"/>
                <w:highlight w:val="none"/>
              </w:rPr>
              <w:t>ктябрь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0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Выявление уровня конфликтности в классе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1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Классный руководитель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2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26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spacing w:line="259" w:lineRule="auto"/>
              <w:ind w:left="83"/>
              <w:rPr>
                <w:highlight w:val="none"/>
              </w:rPr>
            </w:pPr>
            <w:r>
              <w:rPr>
                <w:highlight w:val="none"/>
              </w:rPr>
              <w:t xml:space="preserve">Проведение восстановительных программ с подростками 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4">
            <w:pPr>
              <w:spacing w:line="259" w:lineRule="auto"/>
              <w:ind w:left="4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 запросу 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>
            <w:pPr>
              <w:spacing w:line="259" w:lineRule="auto"/>
              <w:ind w:left="83"/>
              <w:rPr>
                <w:highlight w:val="none"/>
              </w:rPr>
            </w:pPr>
            <w:r>
              <w:rPr>
                <w:highlight w:val="none"/>
              </w:rPr>
              <w:t xml:space="preserve">Позитивное изменение в школьном сообществе, где внимание и уважение – основа отношений 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6">
            <w:pPr>
              <w:spacing w:line="259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Куратор ШСП, специалисты ШСП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7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27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spacing w:line="259" w:lineRule="auto"/>
              <w:ind w:left="83"/>
              <w:rPr>
                <w:highlight w:val="none"/>
              </w:rPr>
            </w:pPr>
            <w:r>
              <w:rPr>
                <w:highlight w:val="none"/>
              </w:rPr>
              <w:t xml:space="preserve">Восстановительные программы при семейном конфликте </w:t>
            </w:r>
          </w:p>
          <w:p w14:paraId="000000A9">
            <w:pPr>
              <w:spacing w:line="259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A">
            <w:pPr>
              <w:spacing w:line="259" w:lineRule="auto"/>
              <w:ind w:left="4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 запросу </w:t>
            </w:r>
          </w:p>
          <w:p w14:paraId="000000AB">
            <w:pPr>
              <w:spacing w:line="259" w:lineRule="auto"/>
              <w:ind w:left="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>
            <w:pPr>
              <w:spacing w:line="259" w:lineRule="auto"/>
              <w:ind w:left="83"/>
              <w:rPr>
                <w:highlight w:val="none"/>
              </w:rPr>
            </w:pPr>
            <w:r>
              <w:rPr>
                <w:highlight w:val="none"/>
              </w:rPr>
              <w:t xml:space="preserve">Восстановление и сохранение психических и физических ресурсов человека, снижение напряженности в семье, </w:t>
            </w:r>
          </w:p>
          <w:p w14:paraId="000000AD">
            <w:pPr>
              <w:spacing w:line="259" w:lineRule="auto"/>
              <w:ind w:left="83"/>
              <w:rPr>
                <w:highlight w:val="none"/>
              </w:rPr>
            </w:pPr>
            <w:r>
              <w:rPr>
                <w:highlight w:val="none"/>
              </w:rPr>
              <w:t xml:space="preserve">личная ответственность за свои действия, за принятие решений, за свое будущее 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>
            <w:pPr>
              <w:widowControl w:val="on"/>
              <w:spacing w:line="259" w:lineRule="auto"/>
              <w:ind w:left="34" w:right="107"/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  <w:lang w:val="en-US"/>
              </w:rPr>
              <w:t>Куратор</w:t>
            </w:r>
            <w:r>
              <w:rPr>
                <w:color w:val="000000"/>
                <w:sz w:val="24"/>
                <w:highlight w:val="none"/>
                <w:lang w:val="en-US"/>
              </w:rPr>
              <w:t xml:space="preserve"> ШСП, </w:t>
            </w:r>
            <w:r>
              <w:rPr>
                <w:color w:val="000000"/>
                <w:sz w:val="24"/>
                <w:highlight w:val="none"/>
                <w:lang w:val="en-US"/>
              </w:rPr>
              <w:t>специалисты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  <w:lang w:val="en-US"/>
              </w:rPr>
              <w:t>ШСП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F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28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0">
            <w:pPr>
              <w:spacing w:line="259" w:lineRule="auto"/>
              <w:ind w:left="83"/>
              <w:rPr>
                <w:highlight w:val="none"/>
              </w:rPr>
            </w:pPr>
            <w:r>
              <w:rPr>
                <w:highlight w:val="none"/>
              </w:rPr>
              <w:t xml:space="preserve">Работа со случаями с конфликтными подростками 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1">
            <w:pPr>
              <w:spacing w:line="259" w:lineRule="auto"/>
              <w:ind w:left="4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 запросу </w:t>
            </w:r>
          </w:p>
          <w:p w14:paraId="000000B2">
            <w:pPr>
              <w:spacing w:line="259" w:lineRule="auto"/>
              <w:ind w:left="4"/>
              <w:jc w:val="center"/>
              <w:rPr>
                <w:highlight w:val="none"/>
              </w:rPr>
            </w:pP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spacing w:line="259" w:lineRule="auto"/>
              <w:ind w:left="83"/>
              <w:rPr>
                <w:highlight w:val="none"/>
              </w:rPr>
            </w:pPr>
            <w:r>
              <w:rPr>
                <w:highlight w:val="none"/>
              </w:rPr>
              <w:t>С</w:t>
            </w:r>
            <w:r>
              <w:rPr>
                <w:highlight w:val="none"/>
              </w:rPr>
              <w:t xml:space="preserve">нижение </w:t>
            </w:r>
            <w:r>
              <w:rPr>
                <w:highlight w:val="none"/>
              </w:rPr>
              <w:t>конфликтогенности</w:t>
            </w:r>
            <w:r>
              <w:rPr>
                <w:highlight w:val="none"/>
              </w:rPr>
              <w:t xml:space="preserve">, криминальности школьной среды и профилактика </w:t>
            </w:r>
            <w:r>
              <w:rPr>
                <w:highlight w:val="none"/>
              </w:rPr>
              <w:t>девиантного</w:t>
            </w:r>
            <w:r>
              <w:rPr>
                <w:highlight w:val="none"/>
              </w:rPr>
              <w:t xml:space="preserve"> поведения 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4">
            <w:pPr>
              <w:spacing w:after="123" w:line="259" w:lineRule="auto"/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  <w:lang w:val="en-US"/>
              </w:rPr>
              <w:t>Куратор</w:t>
            </w:r>
            <w:r>
              <w:rPr>
                <w:color w:val="000000"/>
                <w:sz w:val="24"/>
                <w:highlight w:val="none"/>
                <w:lang w:val="en-US"/>
              </w:rPr>
              <w:t xml:space="preserve"> ШСП, </w:t>
            </w:r>
            <w:r>
              <w:rPr>
                <w:color w:val="000000"/>
                <w:sz w:val="24"/>
                <w:highlight w:val="none"/>
                <w:lang w:val="en-US"/>
              </w:rPr>
              <w:t>специалисты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  <w:lang w:val="en-US"/>
              </w:rPr>
              <w:t>ШСП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5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29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6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Мультиурок</w:t>
            </w:r>
            <w:r>
              <w:rPr>
                <w:sz w:val="24"/>
                <w:szCs w:val="24"/>
                <w:highlight w:val="none"/>
              </w:rPr>
              <w:t xml:space="preserve"> «Про добро»</w:t>
            </w:r>
          </w:p>
          <w:p w14:paraId="000000B7">
            <w:pPr>
              <w:rPr>
                <w:b/>
                <w:sz w:val="24"/>
                <w:szCs w:val="24"/>
                <w:highlight w:val="none"/>
              </w:rPr>
            </w:pPr>
            <w:r>
              <w:rPr>
                <w:b w:val="off"/>
                <w:bCs w:val="off"/>
                <w:sz w:val="24"/>
                <w:szCs w:val="24"/>
                <w:highlight w:val="none"/>
              </w:rPr>
              <w:t xml:space="preserve">1-4 классов 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8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</w:t>
            </w:r>
            <w:r>
              <w:rPr>
                <w:sz w:val="24"/>
                <w:szCs w:val="24"/>
                <w:highlight w:val="none"/>
              </w:rPr>
              <w:t>ентябрь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Укрепление добрых и дружеских отношений среди всех участников образовательных отношений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A">
            <w:pPr>
              <w:pStyle w:val="BodyText"/>
              <w:spacing w:before="4"/>
              <w:jc w:val="center"/>
              <w:rPr>
                <w:spacing w:val="-57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Куратор ШСП</w:t>
            </w:r>
          </w:p>
          <w:p w14:paraId="000000BB">
            <w:pPr>
              <w:pStyle w:val="BodyText"/>
              <w:spacing w:before="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Члены ШСП</w:t>
            </w:r>
          </w:p>
          <w:p w14:paraId="000000BC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w:t>Классный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D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30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E">
            <w:pPr>
              <w:rPr>
                <w:b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sz w:val="24"/>
                <w:szCs w:val="24"/>
                <w:highlight w:val="none"/>
                <w:lang w:eastAsia="ru-RU"/>
              </w:rPr>
              <w:t>Неделя ШСП</w:t>
            </w:r>
          </w:p>
          <w:p w14:paraId="000000BF">
            <w:pPr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Конференция </w:t>
            </w:r>
            <w:r>
              <w:rPr>
                <w:sz w:val="24"/>
                <w:szCs w:val="24"/>
                <w:highlight w:val="none"/>
                <w:lang w:eastAsia="ru-RU"/>
              </w:rPr>
              <w:t>«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Поймем друг друга» во 2 – 7 </w:t>
            </w:r>
            <w:r>
              <w:rPr>
                <w:sz w:val="24"/>
                <w:szCs w:val="24"/>
                <w:highlight w:val="none"/>
                <w:lang w:eastAsia="ru-RU"/>
              </w:rPr>
              <w:t>кл</w:t>
            </w:r>
            <w:r>
              <w:rPr>
                <w:sz w:val="24"/>
                <w:szCs w:val="24"/>
                <w:highlight w:val="none"/>
                <w:lang w:eastAsia="ru-RU"/>
              </w:rPr>
              <w:t>.</w:t>
            </w:r>
          </w:p>
          <w:p w14:paraId="000000C0">
            <w:pPr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Информационное занятие для 5-7 классов «Что такое ШСП»</w:t>
            </w:r>
          </w:p>
          <w:p w14:paraId="000000C1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Классный час «</w:t>
            </w:r>
            <w:r>
              <w:rPr>
                <w:sz w:val="24"/>
                <w:szCs w:val="24"/>
                <w:highlight w:val="none"/>
                <w:lang w:eastAsia="ru-RU"/>
              </w:rPr>
              <w:t>Учимся прощать</w:t>
            </w:r>
            <w:r>
              <w:rPr>
                <w:sz w:val="24"/>
                <w:szCs w:val="24"/>
                <w:highlight w:val="none"/>
                <w:lang w:eastAsia="ru-RU"/>
              </w:rPr>
              <w:t>»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2">
            <w:pPr>
              <w:jc w:val="center"/>
              <w:rPr>
                <w:sz w:val="24"/>
                <w:szCs w:val="24"/>
                <w:highlight w:val="none"/>
              </w:rPr>
            </w:pPr>
          </w:p>
          <w:p w14:paraId="000000C3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Ноябрь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4">
            <w:pPr>
              <w:pStyle w:val="BodyText"/>
              <w:spacing w:before="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Профилактика конфликтов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5">
            <w:pPr>
              <w:pStyle w:val="BodyText"/>
              <w:spacing w:before="4"/>
              <w:rPr>
                <w:spacing w:val="-57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Куратор ШСП</w:t>
            </w:r>
            <w:r>
              <w:rPr>
                <w:spacing w:val="-57"/>
                <w:sz w:val="24"/>
                <w:highlight w:val="none"/>
              </w:rPr>
              <w:t xml:space="preserve"> </w:t>
            </w:r>
          </w:p>
          <w:p w14:paraId="000000C6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Члены ШСП</w:t>
            </w:r>
            <w:r>
              <w:rPr>
                <w:sz w:val="24"/>
                <w:highlight w:val="none"/>
              </w:rPr>
              <w:t>,</w:t>
            </w:r>
          </w:p>
          <w:p w14:paraId="000000C7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классные руководители</w:t>
            </w:r>
            <w:r>
              <w:rPr>
                <w:sz w:val="24"/>
                <w:highlight w:val="none"/>
              </w:rPr>
              <w:t xml:space="preserve"> 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8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31</w:t>
            </w:r>
          </w:p>
          <w:p w14:paraId="000000C9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32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A">
            <w:pPr>
              <w:widowControl w:val="on"/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К</w:t>
            </w:r>
            <w:r>
              <w:rPr>
                <w:sz w:val="24"/>
                <w:szCs w:val="24"/>
                <w:highlight w:val="none"/>
                <w:lang w:eastAsia="ru-RU"/>
              </w:rPr>
              <w:t>лассны</w:t>
            </w:r>
            <w:r>
              <w:rPr>
                <w:sz w:val="24"/>
                <w:szCs w:val="24"/>
                <w:highlight w:val="none"/>
                <w:lang w:eastAsia="ru-RU"/>
              </w:rPr>
              <w:t>й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 час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 1-</w:t>
            </w:r>
            <w:r>
              <w:rPr>
                <w:sz w:val="24"/>
                <w:szCs w:val="24"/>
                <w:highlight w:val="none"/>
                <w:lang w:eastAsia="ru-RU"/>
              </w:rPr>
              <w:t>9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 классы</w:t>
            </w:r>
          </w:p>
          <w:p w14:paraId="000000CB">
            <w:pPr>
              <w:widowControl w:val="on"/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«Школьная служба примирения»</w:t>
            </w:r>
          </w:p>
          <w:p w14:paraId="000000CC">
            <w:pPr>
              <w:widowControl w:val="on"/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«Что такое детский телефон доверия»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D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</w:p>
          <w:p w14:paraId="000000CE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Сентябрь</w:t>
            </w:r>
          </w:p>
          <w:p w14:paraId="000000CF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0">
            <w:pPr>
              <w:pStyle w:val="BodyText"/>
              <w:spacing w:before="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Информирование обучающихся, создание комфортной безопасной среды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1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Классный руководитель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2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33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widowControl w:val="on"/>
              <w:tabs>
                <w:tab w:val="left" w:pos="318"/>
              </w:tabs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Тематические классные часы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 НОО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: </w:t>
            </w:r>
          </w:p>
          <w:p w14:paraId="000000D4">
            <w:pPr>
              <w:widowControl w:val="on"/>
              <w:tabs>
                <w:tab w:val="left" w:pos="318"/>
              </w:tabs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• </w:t>
            </w:r>
            <w:r>
              <w:rPr>
                <w:sz w:val="24"/>
                <w:szCs w:val="24"/>
                <w:highlight w:val="none"/>
                <w:lang w:eastAsia="ru-RU"/>
              </w:rPr>
              <w:t>«Дружба между одноклассниками»</w:t>
            </w:r>
          </w:p>
          <w:p w14:paraId="000000D5">
            <w:pPr>
              <w:widowControl w:val="on"/>
              <w:tabs>
                <w:tab w:val="left" w:pos="318"/>
              </w:tabs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•«Давайте понимать друг друга»</w:t>
            </w:r>
          </w:p>
          <w:p w14:paraId="000000D6">
            <w:pPr>
              <w:pStyle w:val="TableParagraph"/>
              <w:tabs>
                <w:tab w:val="left" w:pos="318"/>
              </w:tabs>
              <w:ind w:left="0"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•«Как справиться со </w:t>
            </w:r>
            <w:r>
              <w:rPr>
                <w:sz w:val="24"/>
                <w:szCs w:val="24"/>
                <w:highlight w:val="none"/>
                <w:lang w:eastAsia="ru-RU"/>
              </w:rPr>
              <w:t>з</w:t>
            </w:r>
            <w:r>
              <w:rPr>
                <w:sz w:val="24"/>
                <w:szCs w:val="24"/>
                <w:highlight w:val="none"/>
                <w:lang w:eastAsia="ru-RU"/>
              </w:rPr>
              <w:t>лость»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7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</w:p>
          <w:p w14:paraId="000000D8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Ноябрь</w:t>
            </w:r>
          </w:p>
          <w:p w14:paraId="000000D9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Февраль </w:t>
            </w:r>
          </w:p>
          <w:p w14:paraId="000000DA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Апрель 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Профилактика </w:t>
            </w:r>
            <w:r>
              <w:rPr>
                <w:sz w:val="24"/>
                <w:szCs w:val="24"/>
                <w:highlight w:val="none"/>
                <w:lang w:eastAsia="ru-RU"/>
              </w:rPr>
              <w:t>буллинга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C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Классный руководитель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D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34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E">
            <w:pPr>
              <w:widowControl w:val="on"/>
              <w:tabs>
                <w:tab w:val="left" w:pos="262"/>
              </w:tabs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Тематические классные часы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 ООО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: </w:t>
            </w:r>
          </w:p>
          <w:p w14:paraId="000000DF">
            <w:pPr>
              <w:widowControl w:val="on"/>
              <w:tabs>
                <w:tab w:val="left" w:pos="127"/>
              </w:tabs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•</w:t>
            </w:r>
            <w:r>
              <w:rPr>
                <w:sz w:val="24"/>
                <w:szCs w:val="24"/>
                <w:highlight w:val="none"/>
                <w:lang w:eastAsia="ru-RU"/>
              </w:rPr>
              <w:tab/>
              <w:t xml:space="preserve">«Как избежать школьных </w:t>
            </w:r>
            <w:r>
              <w:rPr>
                <w:sz w:val="24"/>
                <w:szCs w:val="24"/>
                <w:highlight w:val="none"/>
                <w:lang w:eastAsia="ru-RU"/>
              </w:rPr>
              <w:t>н</w:t>
            </w:r>
            <w:r>
              <w:rPr>
                <w:sz w:val="24"/>
                <w:szCs w:val="24"/>
                <w:highlight w:val="none"/>
                <w:lang w:eastAsia="ru-RU"/>
              </w:rPr>
              <w:t>еудач»</w:t>
            </w:r>
          </w:p>
          <w:p w14:paraId="000000E0">
            <w:pPr>
              <w:widowControl w:val="on"/>
              <w:tabs>
                <w:tab w:val="left" w:pos="127"/>
              </w:tabs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•</w:t>
            </w:r>
            <w:r>
              <w:rPr>
                <w:sz w:val="24"/>
                <w:szCs w:val="24"/>
                <w:highlight w:val="none"/>
                <w:lang w:eastAsia="ru-RU"/>
              </w:rPr>
              <w:tab/>
              <w:t>«Как научиться дружить»</w:t>
            </w:r>
          </w:p>
          <w:p w14:paraId="000000E1">
            <w:pPr>
              <w:widowControl w:val="on"/>
              <w:tabs>
                <w:tab w:val="left" w:pos="127"/>
              </w:tabs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•</w:t>
            </w:r>
            <w:r>
              <w:rPr>
                <w:sz w:val="24"/>
                <w:szCs w:val="24"/>
                <w:highlight w:val="none"/>
                <w:lang w:eastAsia="ru-RU"/>
              </w:rPr>
              <w:tab/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eastAsia="ru-RU"/>
              </w:rPr>
              <w:t>«Как не ссориться с родителями»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2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</w:p>
          <w:p w14:paraId="000000E3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Ноябрь</w:t>
            </w:r>
          </w:p>
          <w:p w14:paraId="000000E4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Декабрь</w:t>
            </w:r>
          </w:p>
          <w:p w14:paraId="000000E5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Март</w:t>
            </w:r>
          </w:p>
          <w:p w14:paraId="000000E6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7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Определения жизненных стратегий, жизненных ценностей, профилактика </w:t>
            </w:r>
            <w:r>
              <w:rPr>
                <w:sz w:val="24"/>
                <w:szCs w:val="24"/>
                <w:highlight w:val="none"/>
                <w:lang w:eastAsia="ru-RU"/>
              </w:rPr>
              <w:t>буллинга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8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Классный руководитель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9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35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A">
            <w:pPr>
              <w:widowControl w:val="on"/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Тематические классные часы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 СОО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: </w:t>
            </w:r>
          </w:p>
          <w:p w14:paraId="000000EB">
            <w:pPr>
              <w:widowControl w:val="on"/>
              <w:numPr>
                <w:ilvl w:val="0"/>
                <w:numId w:val="8"/>
              </w:numPr>
              <w:ind w:left="176" w:hanging="142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«Свобода и вседозволенность. В чем разница?»</w:t>
            </w:r>
          </w:p>
          <w:p w14:paraId="000000EC">
            <w:pPr>
              <w:widowControl w:val="on"/>
              <w:numPr>
                <w:ilvl w:val="0"/>
                <w:numId w:val="8"/>
              </w:numPr>
              <w:ind w:left="176" w:hanging="142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 «Мое право выбора»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D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</w:p>
          <w:p w14:paraId="000000EE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Декабрь</w:t>
            </w:r>
          </w:p>
          <w:p w14:paraId="000000EF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</w:p>
          <w:p w14:paraId="000000F0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Март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1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Определения жизненных стратегий, жизненных ценностей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2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Классный руководитель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36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4">
            <w:pPr>
              <w:widowControl w:val="on"/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Круг сообщества </w:t>
            </w:r>
          </w:p>
          <w:p w14:paraId="000000F5">
            <w:pPr>
              <w:widowControl w:val="on"/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«Мои жизненные ценности»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6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</w:rPr>
              <w:t>В течение года</w:t>
            </w:r>
            <w:r>
              <w:rPr>
                <w:sz w:val="24"/>
                <w:szCs w:val="24"/>
                <w:highlight w:val="none"/>
              </w:rPr>
              <w:t xml:space="preserve"> по запросу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7">
            <w:pPr>
              <w:pStyle w:val="BodyText"/>
              <w:spacing w:before="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Профилактика конфликтов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8">
            <w:pPr>
              <w:pStyle w:val="BodyText"/>
              <w:spacing w:before="4"/>
              <w:rPr>
                <w:spacing w:val="-57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Куратор ШСП</w:t>
            </w:r>
            <w:r>
              <w:rPr>
                <w:spacing w:val="-57"/>
                <w:sz w:val="24"/>
                <w:highlight w:val="none"/>
              </w:rPr>
              <w:t xml:space="preserve"> </w:t>
            </w:r>
          </w:p>
          <w:p w14:paraId="000000F9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Члены ШСП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A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37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B">
            <w:pPr>
              <w:widowControl w:val="on"/>
              <w:ind w:firstLine="34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</w:rPr>
              <w:t>Профилактическое занятие 1-4 классы «Круг сообщества» на основе м/ф «Гадкий утенок». Основной вопрос «Как жить без конфликтов»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C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Февраль  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D">
            <w:pPr>
              <w:rPr>
                <w:highlight w:val="none"/>
              </w:rPr>
            </w:pPr>
            <w:r>
              <w:rPr>
                <w:highlight w:val="none"/>
              </w:rPr>
              <w:t>Профилактика конфликтов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E"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Куратор ШСП </w:t>
            </w:r>
          </w:p>
        </w:tc>
      </w:tr>
      <w:tr>
        <w:trPr>
          <w:cnfStyle w:val="000000100000"/>
          <w:trHeight w:val="82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F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38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0">
            <w:pPr>
              <w:widowControl w:val="on"/>
              <w:ind w:firstLine="3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Тренинг «В мире </w:t>
            </w:r>
            <w:r>
              <w:rPr>
                <w:sz w:val="24"/>
                <w:szCs w:val="24"/>
                <w:highlight w:val="none"/>
              </w:rPr>
              <w:t xml:space="preserve">ДРУЖБЫ </w:t>
            </w:r>
            <w:r>
              <w:rPr>
                <w:sz w:val="24"/>
                <w:szCs w:val="24"/>
                <w:highlight w:val="none"/>
              </w:rPr>
              <w:t>» 5-9 классы</w:t>
            </w:r>
            <w:bookmarkStart w:id="0" w:name="_GoBack"/>
            <w:bookmarkEnd w:id="0"/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1">
            <w:pPr>
              <w:pStyle w:val="BodyText"/>
              <w:spacing w:before="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Март 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2">
            <w:pPr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>Профилактика конфликтов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3">
            <w:pPr>
              <w:pStyle w:val="BodyText"/>
              <w:spacing w:before="4"/>
              <w:rPr>
                <w:spacing w:val="-57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Куратор ШСП</w:t>
            </w:r>
            <w:r>
              <w:rPr>
                <w:spacing w:val="-57"/>
                <w:sz w:val="24"/>
                <w:highlight w:val="none"/>
              </w:rPr>
              <w:t xml:space="preserve"> </w:t>
            </w:r>
          </w:p>
          <w:p w14:paraId="00000104">
            <w:pPr>
              <w:pStyle w:val="BodyText"/>
              <w:spacing w:before="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Члены ШСП</w:t>
            </w:r>
          </w:p>
          <w:p w14:paraId="00000105">
            <w:pPr>
              <w:rPr>
                <w:highlight w:val="none"/>
              </w:rPr>
            </w:pPr>
            <w:r>
              <w:rPr>
                <w:sz w:val="24"/>
                <w:highlight w:val="none"/>
              </w:rPr>
              <w:t>Классный руководитель</w:t>
            </w:r>
          </w:p>
        </w:tc>
      </w:tr>
      <w:tr>
        <w:trPr>
          <w:cnfStyle w:val="000000010000"/>
          <w:trHeight w:val="82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6">
            <w:pPr>
              <w:pStyle w:val="BodyText"/>
              <w:spacing w:before="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39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7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Тренинг «В мире без конфликтов» 5-8 класс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8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Апрель 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9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Формирование умений эффективного поведения в конфликтных ситуациях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Педагог – психолог,</w:t>
            </w:r>
          </w:p>
          <w:p w14:paraId="0000010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кл</w:t>
            </w:r>
            <w:r>
              <w:rPr>
                <w:sz w:val="24"/>
                <w:szCs w:val="24"/>
                <w:highlight w:val="none"/>
              </w:rPr>
              <w:t>. руководители</w:t>
            </w:r>
          </w:p>
          <w:p w14:paraId="0000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 9 -х классов</w:t>
            </w:r>
          </w:p>
          <w:p w14:paraId="0000010D"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nfStyle w:val="000000100000"/>
          <w:trHeight w:val="260"/>
        </w:trPr>
        <w:tc>
          <w:tcPr>
            <w:cnfStyle w:val="00100010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E">
            <w:pPr>
              <w:pStyle w:val="BodyText"/>
              <w:numPr>
                <w:ilvl w:val="0"/>
                <w:numId w:val="7"/>
              </w:numPr>
              <w:spacing w:before="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восстановительных программ</w:t>
            </w:r>
          </w:p>
        </w:tc>
      </w:tr>
      <w:tr>
        <w:trPr>
          <w:cnfStyle w:val="000000010000"/>
          <w:trHeight w:val="54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F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0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1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2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информация о ситуации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3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>, члены ШСП</w:t>
            </w:r>
          </w:p>
        </w:tc>
      </w:tr>
      <w:tr>
        <w:trPr>
          <w:cnfStyle w:val="000000100000"/>
          <w:trHeight w:val="839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4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5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6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7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ШСП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8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  <w:tr>
        <w:trPr>
          <w:cnfStyle w:val="000000010000"/>
          <w:trHeight w:val="407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9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A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программ примирения </w:t>
            </w:r>
            <w:r>
              <w:rPr>
                <w:color w:val="000000"/>
                <w:sz w:val="24"/>
                <w:szCs w:val="22"/>
              </w:rPr>
              <w:t xml:space="preserve"> с написанием отчётов-самоанализов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B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C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D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>, члены ШСП</w:t>
            </w:r>
          </w:p>
        </w:tc>
      </w:tr>
      <w:tr>
        <w:trPr>
          <w:cnfStyle w:val="000000100000"/>
          <w:trHeight w:val="108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E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F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банка методических материалов по «Восстановительным технологиям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20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методических материалов для педагогов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2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>
        <w:trPr>
          <w:cnfStyle w:val="000000010000"/>
          <w:trHeight w:val="1117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3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4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5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6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7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ШСП</w:t>
            </w:r>
          </w:p>
          <w:p w14:paraId="00000128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>
        <w:trPr>
          <w:cnfStyle w:val="000000100000"/>
          <w:trHeight w:val="342"/>
        </w:trPr>
        <w:tc>
          <w:tcPr>
            <w:cnfStyle w:val="00100010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9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Внутришкольное</w:t>
            </w:r>
            <w:r>
              <w:rPr>
                <w:b/>
                <w:bCs/>
                <w:sz w:val="24"/>
                <w:szCs w:val="24"/>
              </w:rPr>
              <w:t xml:space="preserve"> взаимодействие</w:t>
            </w:r>
          </w:p>
        </w:tc>
      </w:tr>
      <w:tr>
        <w:trPr>
          <w:cnfStyle w:val="000000010000"/>
          <w:trHeight w:val="138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A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B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советом профилактики МАОУ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C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D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с обучающимися «группы риска»; уменьшение количества конфликтных ситуаций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E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>, члены ШСП</w:t>
            </w:r>
          </w:p>
        </w:tc>
      </w:tr>
      <w:tr>
        <w:trPr>
          <w:cnfStyle w:val="000000100000"/>
          <w:trHeight w:val="260"/>
        </w:trPr>
        <w:tc>
          <w:tcPr>
            <w:cnfStyle w:val="001000100000"/>
            <w:tcW w:w="10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F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Мониторинг реализации восстановительных программ</w:t>
            </w:r>
          </w:p>
        </w:tc>
      </w:tr>
      <w:tr>
        <w:trPr>
          <w:cnfStyle w:val="000000010000"/>
          <w:trHeight w:val="136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0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1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конференции </w:t>
            </w:r>
            <w:r>
              <w:rPr>
                <w:sz w:val="24"/>
                <w:szCs w:val="24"/>
              </w:rPr>
              <w:t xml:space="preserve">обучающихся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 классов по выявлению конфликтов среди учащихся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2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3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профилактика конфликтов на ранней стадии;</w:t>
            </w:r>
          </w:p>
          <w:p w14:paraId="00000134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просветительской деятельности.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5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>
        <w:trPr>
          <w:cnfStyle w:val="000000100000"/>
          <w:trHeight w:val="1360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6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7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обучающихся 5-9 классов по выявлению конфликтов среди учащихся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8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9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профилактика конфликтов на ранней стадии;</w:t>
            </w:r>
          </w:p>
          <w:p w14:paraId="0000013A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просветительской деятельности.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>
        <w:trPr>
          <w:cnfStyle w:val="000000010000"/>
          <w:trHeight w:val="1360"/>
        </w:trPr>
        <w:tc>
          <w:tcPr>
            <w:cnfStyle w:val="00100001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C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cnfStyle w:val="00000001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D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cnfStyle w:val="00000001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E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F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cnfStyle w:val="00000001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0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ШСП</w:t>
            </w:r>
          </w:p>
        </w:tc>
      </w:tr>
      <w:tr>
        <w:trPr>
          <w:cnfStyle w:val="000000100000"/>
          <w:trHeight w:val="564"/>
        </w:trPr>
        <w:tc>
          <w:tcPr>
            <w:cnfStyle w:val="001000100000"/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1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cnfStyle w:val="000000100000"/>
            <w:tcW w:w="4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2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ШСП за учебный год</w:t>
            </w:r>
          </w:p>
        </w:tc>
        <w:tc>
          <w:tcPr>
            <w:cnfStyle w:val="000000100000"/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3">
            <w:pPr>
              <w:pStyle w:val="BodyText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000100000"/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4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cnfStyle w:val="000000100000"/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5">
            <w:pPr>
              <w:pStyle w:val="BodyText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ШСП</w:t>
            </w:r>
          </w:p>
        </w:tc>
      </w:tr>
    </w:tbl>
    <w:p w14:paraId="00000146">
      <w:pPr>
        <w:pStyle w:val="BodyText"/>
        <w:rPr>
          <w:sz w:val="20"/>
        </w:rPr>
      </w:pPr>
      <w:r>
        <w:rPr>
          <w:sz w:val="20"/>
        </w:rPr>
        <w:br w:type="textWrapping"/>
      </w:r>
    </w:p>
    <w:p w14:paraId="00000147">
      <w:pPr>
        <w:pStyle w:val="BodyText"/>
        <w:rPr>
          <w:sz w:val="16"/>
        </w:rPr>
      </w:pPr>
    </w:p>
    <w:p w14:paraId="00000148">
      <w:pPr>
        <w:pStyle w:val="BodyText"/>
        <w:tabs>
          <w:tab w:val="left" w:pos="6301"/>
          <w:tab w:val="left" w:pos="8823"/>
        </w:tabs>
        <w:spacing w:before="201"/>
        <w:ind w:left="567"/>
        <w:rPr/>
      </w:pPr>
      <w:r>
        <w:tab/>
      </w:r>
    </w:p>
    <w:sectPr>
      <w:pgSz w:w="11910" w:h="16840"/>
      <w:pgMar w:top="158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-"/>
      <w:lvlJc w:val="left"/>
      <w:pPr>
        <w:ind w:left="108" w:hanging="144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476" w:hanging="14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853" w:hanging="14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230" w:hanging="14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1606" w:hanging="14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1983" w:hanging="14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2360" w:hanging="14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2736" w:hanging="14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3113" w:hanging="144"/>
      </w:pPr>
      <w:rPr>
        <w:rFonts w:hint="default"/>
        <w:lang w:val="ru-RU" w:bidi="ar-SA" w:eastAsia="en-US"/>
      </w:rPr>
    </w:lvl>
  </w:abstractNum>
  <w:abstractNum w:abstractNumId="1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2082" w:hanging="360"/>
      </w:pPr>
    </w:lvl>
    <w:lvl w:ilvl="1" w:tentative="1">
      <w:start w:val="1"/>
      <w:numFmt w:val="lowerLetter"/>
      <w:lvlText w:val="%2."/>
      <w:lvlJc w:val="left"/>
      <w:pPr>
        <w:ind w:left="2802" w:hanging="360"/>
      </w:pPr>
    </w:lvl>
    <w:lvl w:ilvl="2" w:tentative="1">
      <w:start w:val="1"/>
      <w:numFmt w:val="lowerRoman"/>
      <w:lvlText w:val="%3."/>
      <w:lvlJc w:val="right"/>
      <w:pPr>
        <w:ind w:left="3522" w:hanging="180"/>
      </w:pPr>
    </w:lvl>
    <w:lvl w:ilvl="3" w:tentative="1">
      <w:start w:val="1"/>
      <w:numFmt w:val="decimal"/>
      <w:lvlText w:val="%4."/>
      <w:lvlJc w:val="left"/>
      <w:pPr>
        <w:ind w:left="4242" w:hanging="360"/>
      </w:pPr>
    </w:lvl>
    <w:lvl w:ilvl="4" w:tentative="1">
      <w:start w:val="1"/>
      <w:numFmt w:val="lowerLetter"/>
      <w:lvlText w:val="%5."/>
      <w:lvlJc w:val="left"/>
      <w:pPr>
        <w:ind w:left="4962" w:hanging="360"/>
      </w:pPr>
    </w:lvl>
    <w:lvl w:ilvl="5" w:tentative="1">
      <w:start w:val="1"/>
      <w:numFmt w:val="lowerRoman"/>
      <w:lvlText w:val="%6."/>
      <w:lvlJc w:val="right"/>
      <w:pPr>
        <w:ind w:left="5682" w:hanging="180"/>
      </w:pPr>
    </w:lvl>
    <w:lvl w:ilvl="6" w:tentative="1">
      <w:start w:val="1"/>
      <w:numFmt w:val="decimal"/>
      <w:lvlText w:val="%7."/>
      <w:lvlJc w:val="left"/>
      <w:pPr>
        <w:ind w:left="6402" w:hanging="360"/>
      </w:pPr>
    </w:lvl>
    <w:lvl w:ilvl="7" w:tentative="1">
      <w:start w:val="1"/>
      <w:numFmt w:val="lowerLetter"/>
      <w:lvlText w:val="%8."/>
      <w:lvlJc w:val="left"/>
      <w:pPr>
        <w:ind w:left="7122" w:hanging="360"/>
      </w:pPr>
    </w:lvl>
    <w:lvl w:ilvl="8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1362" w:hanging="778"/>
        <w:jc w:val="left"/>
      </w:pPr>
      <w:rPr>
        <w:rFonts w:hint="default"/>
        <w:spacing w:val="0"/>
        <w:w w:val="100"/>
        <w:lang w:val="ru-RU" w:bidi="ar-SA" w:eastAsia="en-US"/>
      </w:rPr>
    </w:lvl>
    <w:lvl w:ilvl="1" w:tentative="0">
      <w:numFmt w:val="bullet"/>
      <w:lvlText w:val="•"/>
      <w:lvlJc w:val="left"/>
      <w:pPr>
        <w:ind w:left="2346" w:hanging="778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3333" w:hanging="77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4319" w:hanging="77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5306" w:hanging="77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6293" w:hanging="77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279" w:hanging="77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8266" w:hanging="77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9253" w:hanging="778"/>
      </w:pPr>
      <w:rPr>
        <w:rFonts w:hint="default"/>
        <w:lang w:val="ru-RU" w:bidi="ar-SA" w:eastAsia="en-US"/>
      </w:rPr>
    </w:lvl>
  </w:abstractNum>
  <w:abstractNum w:abstractNumId="7">
    <w:multiLevelType w:val="multilevel"/>
    <w:lvl w:ilvl="0" w:tentative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CF"/>
    <w:rsid w:val="000516DD"/>
    <w:rsid w:val="000616D7"/>
    <w:rsid w:val="000A58EE"/>
    <w:rsid w:val="000C0D05"/>
    <w:rsid w:val="00131E90"/>
    <w:rsid w:val="0013581D"/>
    <w:rsid w:val="001504F9"/>
    <w:rsid w:val="00181D0C"/>
    <w:rsid w:val="001937C7"/>
    <w:rsid w:val="00197315"/>
    <w:rsid w:val="001D4B9D"/>
    <w:rsid w:val="001F535D"/>
    <w:rsid w:val="002C70D1"/>
    <w:rsid w:val="002D6D16"/>
    <w:rsid w:val="00307A0E"/>
    <w:rsid w:val="0033428F"/>
    <w:rsid w:val="003527D5"/>
    <w:rsid w:val="00381E24"/>
    <w:rsid w:val="00485357"/>
    <w:rsid w:val="004E2979"/>
    <w:rsid w:val="0059468C"/>
    <w:rsid w:val="006670A9"/>
    <w:rsid w:val="006C1EC0"/>
    <w:rsid w:val="006C4692"/>
    <w:rsid w:val="006D1AB3"/>
    <w:rsid w:val="00786B0A"/>
    <w:rsid w:val="007E5193"/>
    <w:rsid w:val="00870CB0"/>
    <w:rsid w:val="008D6F81"/>
    <w:rsid w:val="00926AF6"/>
    <w:rsid w:val="00A47567"/>
    <w:rsid w:val="00A675E1"/>
    <w:rsid w:val="00A86D8C"/>
    <w:rsid w:val="00A93F27"/>
    <w:rsid w:val="00AD097D"/>
    <w:rsid w:val="00B34501"/>
    <w:rsid w:val="00B55104"/>
    <w:rsid w:val="00B80007"/>
    <w:rsid w:val="00B85158"/>
    <w:rsid w:val="00B864F4"/>
    <w:rsid w:val="00B94AA6"/>
    <w:rsid w:val="00BD22FE"/>
    <w:rsid w:val="00C938CF"/>
    <w:rsid w:val="00CC323A"/>
    <w:rsid w:val="00DB1023"/>
    <w:rsid w:val="00E721D1"/>
    <w:rsid w:val="00E933EF"/>
    <w:rsid w:val="00EB3306"/>
    <w:rsid w:val="00F95180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E387-620A-4623-A623-03DF74CEDA06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rPr>
      <w:rFonts w:ascii="Times New Roman" w:cs="Times New Roman" w:eastAsia="Times New Roman" w:hAnsi="Times New Roman"/>
      <w:lang w:val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rPr>
      <w:sz w:val="28"/>
      <w:szCs w:val="28"/>
    </w:rPr>
  </w:style>
  <w:style w:type="paragraph" w:styleId="Title">
    <w:name w:val="Title"/>
    <w:basedOn w:val="Normal"/>
    <w:uiPriority w:val="1"/>
    <w:qFormat w:val="on"/>
    <w:pPr>
      <w:spacing w:before="8"/>
    </w:pPr>
    <w:rPr>
      <w:rFonts w:ascii="Trebuchet MS" w:cs="Trebuchet MS" w:eastAsia="Trebuchet MS" w:hAnsi="Trebuchet MS"/>
      <w:sz w:val="47"/>
      <w:szCs w:val="47"/>
    </w:rPr>
  </w:style>
  <w:style w:type="paragraph" w:styleId="ListParagraph">
    <w:name w:val="List Paragraph"/>
    <w:basedOn w:val="Normal"/>
    <w:uiPriority w:val="1"/>
    <w:qFormat w:val="on"/>
    <w:pPr>
      <w:ind w:left="1722" w:hanging="360"/>
    </w:pPr>
  </w:style>
  <w:style w:type="paragraph" w:customStyle="1" w:styleId="TableParagraph">
    <w:name w:val="Table Paragraph"/>
    <w:basedOn w:val="Normal"/>
    <w:uiPriority w:val="1"/>
    <w:qFormat w:val="on"/>
    <w:pPr>
      <w:ind w:left="108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8"/>
      <w:szCs w:val="28"/>
      <w:lang w:val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032D-C170-4B97-A9A6-9E473AFA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ШСП на 2017-2018 учебный год</vt:lpstr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ШСП на 2017-2018 учебный год</dc:title>
  <dc:creator>Admin</dc:creator>
  <cp:lastModifiedBy>Максим Сысуев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2023-05-19T00:00:00Z</vt:filetime>
  </property>
</Properties>
</file>